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39" w:rsidRDefault="00376C39" w:rsidP="00376C39">
      <w:pPr>
        <w:jc w:val="both"/>
        <w:rPr>
          <w:rFonts w:ascii="Arial" w:hAnsi="Arial" w:cs="Arial"/>
        </w:rPr>
      </w:pPr>
    </w:p>
    <w:p w:rsidR="00376C39" w:rsidRPr="00F80BCD" w:rsidRDefault="00376C39" w:rsidP="00376C39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>En la población de Yahualica de Gonzál</w:t>
      </w:r>
      <w:r>
        <w:rPr>
          <w:rFonts w:ascii="Arial" w:hAnsi="Arial" w:cs="Arial"/>
          <w:sz w:val="26"/>
          <w:szCs w:val="26"/>
        </w:rPr>
        <w:t xml:space="preserve">ez Gallo, Jalisco, </w:t>
      </w:r>
      <w:r w:rsidRPr="0042232B">
        <w:rPr>
          <w:rFonts w:ascii="Arial" w:hAnsi="Arial" w:cs="Arial"/>
          <w:b/>
          <w:sz w:val="26"/>
          <w:szCs w:val="26"/>
        </w:rPr>
        <w:t xml:space="preserve">siendo las </w:t>
      </w:r>
      <w:r w:rsidR="00A05286" w:rsidRPr="0042232B">
        <w:rPr>
          <w:rFonts w:ascii="Arial" w:hAnsi="Arial" w:cs="Arial"/>
          <w:b/>
          <w:sz w:val="26"/>
          <w:szCs w:val="26"/>
        </w:rPr>
        <w:t>1</w:t>
      </w:r>
      <w:r w:rsidRPr="0042232B">
        <w:rPr>
          <w:rFonts w:ascii="Arial" w:hAnsi="Arial" w:cs="Arial"/>
          <w:b/>
          <w:sz w:val="26"/>
          <w:szCs w:val="26"/>
        </w:rPr>
        <w:t xml:space="preserve">3:00 </w:t>
      </w:r>
      <w:r w:rsidR="00A05286" w:rsidRPr="0042232B">
        <w:rPr>
          <w:rFonts w:ascii="Arial" w:hAnsi="Arial" w:cs="Arial"/>
          <w:b/>
          <w:sz w:val="26"/>
          <w:szCs w:val="26"/>
        </w:rPr>
        <w:t xml:space="preserve">Trece </w:t>
      </w:r>
      <w:r w:rsidRPr="0042232B">
        <w:rPr>
          <w:rFonts w:ascii="Arial" w:hAnsi="Arial" w:cs="Arial"/>
          <w:b/>
          <w:sz w:val="26"/>
          <w:szCs w:val="26"/>
        </w:rPr>
        <w:t xml:space="preserve">   horas con cero  minutos del </w:t>
      </w:r>
      <w:r w:rsidR="00A05286" w:rsidRPr="0042232B">
        <w:rPr>
          <w:rFonts w:ascii="Arial" w:hAnsi="Arial" w:cs="Arial"/>
          <w:b/>
          <w:sz w:val="26"/>
          <w:szCs w:val="26"/>
        </w:rPr>
        <w:t>día 28 Veintiocho  de Noviembre</w:t>
      </w:r>
      <w:r w:rsidRPr="0042232B">
        <w:rPr>
          <w:rFonts w:ascii="Arial" w:hAnsi="Arial" w:cs="Arial"/>
          <w:b/>
          <w:sz w:val="26"/>
          <w:szCs w:val="26"/>
        </w:rPr>
        <w:t xml:space="preserve"> del año 2018</w:t>
      </w:r>
      <w:r w:rsidR="00A05286" w:rsidRPr="0042232B">
        <w:rPr>
          <w:rFonts w:ascii="Arial" w:hAnsi="Arial" w:cs="Arial"/>
          <w:b/>
          <w:sz w:val="26"/>
          <w:szCs w:val="26"/>
        </w:rPr>
        <w:t xml:space="preserve"> Dos mil Dieciocho</w:t>
      </w:r>
      <w:r w:rsidRPr="00F80BCD">
        <w:rPr>
          <w:rFonts w:ascii="Arial" w:hAnsi="Arial" w:cs="Arial"/>
          <w:sz w:val="26"/>
          <w:szCs w:val="26"/>
        </w:rPr>
        <w:t>, reunidos en la Unidad de Transparencia  y con fundamento en los artículos 27, 28, 29 y 30 de la ley de Transparencia  y acceso a la información Pública del estado de Jalisco y sus municipios; y 46 del reglamento de</w:t>
      </w:r>
      <w:r w:rsidR="0042232B">
        <w:rPr>
          <w:rFonts w:ascii="Arial" w:hAnsi="Arial" w:cs="Arial"/>
          <w:sz w:val="26"/>
          <w:szCs w:val="26"/>
        </w:rPr>
        <w:t xml:space="preserve"> la ley; Así como del Arábigo</w:t>
      </w:r>
      <w:r w:rsidR="00A05286">
        <w:rPr>
          <w:rFonts w:ascii="Arial" w:hAnsi="Arial" w:cs="Arial"/>
          <w:sz w:val="26"/>
          <w:szCs w:val="26"/>
        </w:rPr>
        <w:t xml:space="preserve"> 87 Apartado 1, Fracción I</w:t>
      </w:r>
      <w:r w:rsidR="0042232B">
        <w:rPr>
          <w:rFonts w:ascii="Arial" w:hAnsi="Arial" w:cs="Arial"/>
          <w:sz w:val="26"/>
          <w:szCs w:val="26"/>
        </w:rPr>
        <w:t>,</w:t>
      </w:r>
      <w:r w:rsidR="00A05286">
        <w:rPr>
          <w:rFonts w:ascii="Arial" w:hAnsi="Arial" w:cs="Arial"/>
          <w:sz w:val="26"/>
          <w:szCs w:val="26"/>
        </w:rPr>
        <w:t xml:space="preserve"> de la Ley de Protección de Datos Personales En posesión de Sujetos Obligados del estado de Jalisco y sus Municipios,  </w:t>
      </w:r>
      <w:r w:rsidRPr="00F80BCD">
        <w:rPr>
          <w:rFonts w:ascii="Arial" w:hAnsi="Arial" w:cs="Arial"/>
          <w:sz w:val="26"/>
          <w:szCs w:val="26"/>
        </w:rPr>
        <w:t xml:space="preserve"> Sesiona el Comité de </w:t>
      </w:r>
      <w:r w:rsidR="00A05286">
        <w:rPr>
          <w:rFonts w:ascii="Arial" w:hAnsi="Arial" w:cs="Arial"/>
          <w:sz w:val="26"/>
          <w:szCs w:val="26"/>
        </w:rPr>
        <w:t>Transparencia</w:t>
      </w:r>
      <w:r w:rsidRPr="00F80BCD">
        <w:rPr>
          <w:rFonts w:ascii="Arial" w:hAnsi="Arial" w:cs="Arial"/>
          <w:sz w:val="26"/>
          <w:szCs w:val="26"/>
        </w:rPr>
        <w:t xml:space="preserve"> de Yahualica de González Gallo para determinar los asuntos del siguiente:</w:t>
      </w:r>
    </w:p>
    <w:p w:rsidR="00376C39" w:rsidRPr="00F80BCD" w:rsidRDefault="00376C39" w:rsidP="00376C39">
      <w:pPr>
        <w:jc w:val="both"/>
        <w:rPr>
          <w:rFonts w:ascii="Arial" w:hAnsi="Arial" w:cs="Arial"/>
        </w:rPr>
      </w:pPr>
    </w:p>
    <w:p w:rsidR="00376C39" w:rsidRPr="007B665A" w:rsidRDefault="00376C39" w:rsidP="00376C39">
      <w:pPr>
        <w:jc w:val="center"/>
        <w:rPr>
          <w:rFonts w:ascii="Arial" w:hAnsi="Arial" w:cs="Arial"/>
          <w:b/>
          <w:sz w:val="28"/>
          <w:szCs w:val="28"/>
        </w:rPr>
      </w:pPr>
      <w:r w:rsidRPr="007B665A">
        <w:rPr>
          <w:rFonts w:ascii="Arial" w:hAnsi="Arial" w:cs="Arial"/>
          <w:b/>
          <w:sz w:val="28"/>
          <w:szCs w:val="28"/>
        </w:rPr>
        <w:t>ORDEN DEL DIA:</w:t>
      </w:r>
    </w:p>
    <w:p w:rsidR="00376C39" w:rsidRPr="00F80BCD" w:rsidRDefault="00376C39" w:rsidP="00376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>Lista de asistencia y declaratoria de quórum.</w:t>
      </w:r>
    </w:p>
    <w:p w:rsidR="00376C39" w:rsidRPr="00F80BCD" w:rsidRDefault="00A05286" w:rsidP="00376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Aprobación del Aviso de Pr</w:t>
      </w:r>
      <w:r w:rsidR="0042232B">
        <w:rPr>
          <w:rFonts w:ascii="Arial" w:hAnsi="Arial" w:cs="Arial"/>
          <w:sz w:val="26"/>
          <w:szCs w:val="26"/>
        </w:rPr>
        <w:t>ivacidad Integral del Municipio</w:t>
      </w:r>
      <w:r w:rsidR="00376C39" w:rsidRPr="00F80BCD">
        <w:rPr>
          <w:rFonts w:ascii="Arial" w:hAnsi="Arial" w:cs="Arial"/>
          <w:sz w:val="26"/>
          <w:szCs w:val="26"/>
        </w:rPr>
        <w:t>.</w:t>
      </w:r>
    </w:p>
    <w:p w:rsidR="00376C39" w:rsidRPr="00F80BCD" w:rsidRDefault="00376C39" w:rsidP="00376C3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 Conclusión de la sesión.</w:t>
      </w:r>
    </w:p>
    <w:p w:rsidR="00376C39" w:rsidRPr="00F80BCD" w:rsidRDefault="00376C39" w:rsidP="00376C39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376C39" w:rsidRDefault="00376C39" w:rsidP="00376C3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7B665A">
        <w:rPr>
          <w:rFonts w:ascii="Arial" w:hAnsi="Arial" w:cs="Arial"/>
          <w:b/>
          <w:sz w:val="24"/>
          <w:szCs w:val="24"/>
        </w:rPr>
        <w:t>LISTA DE ASISTENCIA:</w:t>
      </w:r>
    </w:p>
    <w:p w:rsidR="00376C39" w:rsidRPr="00E2019B" w:rsidRDefault="00376C39" w:rsidP="00376C39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El </w:t>
      </w:r>
      <w:r w:rsidRPr="00F80BCD">
        <w:rPr>
          <w:rFonts w:ascii="Arial" w:hAnsi="Arial" w:cs="Arial"/>
          <w:b/>
          <w:sz w:val="26"/>
          <w:szCs w:val="26"/>
        </w:rPr>
        <w:t>Lic. Edgar Rodríguez González</w:t>
      </w:r>
      <w:r w:rsidRPr="00F80BCD">
        <w:rPr>
          <w:rFonts w:ascii="Arial" w:hAnsi="Arial" w:cs="Arial"/>
          <w:sz w:val="26"/>
          <w:szCs w:val="26"/>
        </w:rPr>
        <w:t xml:space="preserve"> en su carácter de </w:t>
      </w:r>
      <w:r w:rsidR="009D4144">
        <w:rPr>
          <w:rFonts w:ascii="Arial" w:hAnsi="Arial" w:cs="Arial"/>
          <w:b/>
          <w:sz w:val="26"/>
          <w:szCs w:val="26"/>
        </w:rPr>
        <w:t>Secretario del C</w:t>
      </w:r>
      <w:r w:rsidRPr="00F80BCD">
        <w:rPr>
          <w:rFonts w:ascii="Arial" w:hAnsi="Arial" w:cs="Arial"/>
          <w:b/>
          <w:sz w:val="26"/>
          <w:szCs w:val="26"/>
        </w:rPr>
        <w:t xml:space="preserve">omité de </w:t>
      </w:r>
      <w:r w:rsidR="00A05286">
        <w:rPr>
          <w:rFonts w:ascii="Arial" w:hAnsi="Arial" w:cs="Arial"/>
          <w:b/>
          <w:sz w:val="26"/>
          <w:szCs w:val="26"/>
        </w:rPr>
        <w:t>Transparencia</w:t>
      </w:r>
      <w:r w:rsidRPr="00F80BCD">
        <w:rPr>
          <w:rFonts w:ascii="Arial" w:hAnsi="Arial" w:cs="Arial"/>
          <w:sz w:val="26"/>
          <w:szCs w:val="26"/>
        </w:rPr>
        <w:t xml:space="preserve">, pasa lista de asistencia de los integrantes del comité dando cuenta de la presencia del </w:t>
      </w:r>
      <w:r w:rsidRPr="00F80BCD">
        <w:rPr>
          <w:rFonts w:ascii="Arial" w:hAnsi="Arial" w:cs="Arial"/>
          <w:b/>
          <w:sz w:val="26"/>
          <w:szCs w:val="26"/>
        </w:rPr>
        <w:t>Maestro Alejandro Macías Velasco</w:t>
      </w:r>
      <w:r w:rsidR="009D4144">
        <w:rPr>
          <w:rFonts w:ascii="Arial" w:hAnsi="Arial" w:cs="Arial"/>
          <w:b/>
          <w:sz w:val="26"/>
          <w:szCs w:val="26"/>
        </w:rPr>
        <w:t>,</w:t>
      </w:r>
      <w:r w:rsidRPr="00F80BCD">
        <w:rPr>
          <w:rFonts w:ascii="Arial" w:hAnsi="Arial" w:cs="Arial"/>
          <w:b/>
          <w:sz w:val="26"/>
          <w:szCs w:val="26"/>
        </w:rPr>
        <w:t xml:space="preserve"> Presid</w:t>
      </w:r>
      <w:r w:rsidR="0042232B">
        <w:rPr>
          <w:rFonts w:ascii="Arial" w:hAnsi="Arial" w:cs="Arial"/>
          <w:b/>
          <w:sz w:val="26"/>
          <w:szCs w:val="26"/>
        </w:rPr>
        <w:t>ente del Comité de Transparencia</w:t>
      </w:r>
      <w:r>
        <w:rPr>
          <w:rFonts w:ascii="Arial" w:hAnsi="Arial" w:cs="Arial"/>
          <w:sz w:val="26"/>
          <w:szCs w:val="26"/>
        </w:rPr>
        <w:t xml:space="preserve">, </w:t>
      </w:r>
      <w:r w:rsidR="00A05286">
        <w:rPr>
          <w:rFonts w:ascii="Arial" w:hAnsi="Arial" w:cs="Arial"/>
          <w:sz w:val="26"/>
          <w:szCs w:val="26"/>
        </w:rPr>
        <w:t>Del LIC</w:t>
      </w:r>
      <w:r w:rsidRPr="00F80BCD">
        <w:rPr>
          <w:rFonts w:ascii="Arial" w:hAnsi="Arial" w:cs="Arial"/>
          <w:b/>
          <w:sz w:val="26"/>
          <w:szCs w:val="26"/>
        </w:rPr>
        <w:t xml:space="preserve">. </w:t>
      </w:r>
      <w:r w:rsidR="00A05286">
        <w:rPr>
          <w:rFonts w:ascii="Arial" w:hAnsi="Arial" w:cs="Arial"/>
          <w:b/>
          <w:sz w:val="26"/>
          <w:szCs w:val="26"/>
        </w:rPr>
        <w:t>Fernando Jiménez Ornelas</w:t>
      </w:r>
      <w:r w:rsidR="009D4144">
        <w:rPr>
          <w:rFonts w:ascii="Arial" w:hAnsi="Arial" w:cs="Arial"/>
          <w:b/>
          <w:sz w:val="26"/>
          <w:szCs w:val="26"/>
        </w:rPr>
        <w:t>,</w:t>
      </w:r>
      <w:r w:rsidR="00A05286">
        <w:rPr>
          <w:rFonts w:ascii="Arial" w:hAnsi="Arial" w:cs="Arial"/>
          <w:b/>
          <w:sz w:val="26"/>
          <w:szCs w:val="26"/>
        </w:rPr>
        <w:t xml:space="preserve"> contralor</w:t>
      </w:r>
      <w:r w:rsidRPr="00F80BCD">
        <w:rPr>
          <w:rFonts w:ascii="Arial" w:hAnsi="Arial" w:cs="Arial"/>
          <w:b/>
          <w:sz w:val="26"/>
          <w:szCs w:val="26"/>
        </w:rPr>
        <w:t xml:space="preserve"> municipal</w:t>
      </w:r>
      <w:r w:rsidR="009D4144">
        <w:rPr>
          <w:rFonts w:ascii="Arial" w:hAnsi="Arial" w:cs="Arial"/>
          <w:sz w:val="26"/>
          <w:szCs w:val="26"/>
        </w:rPr>
        <w:t>; O</w:t>
      </w:r>
      <w:r w:rsidRPr="00F80BCD">
        <w:rPr>
          <w:rFonts w:ascii="Arial" w:hAnsi="Arial" w:cs="Arial"/>
          <w:sz w:val="26"/>
          <w:szCs w:val="26"/>
        </w:rPr>
        <w:t>bservando a los presentes</w:t>
      </w:r>
      <w:r w:rsidR="009D4144" w:rsidRPr="009D4144">
        <w:rPr>
          <w:rFonts w:ascii="Arial" w:hAnsi="Arial" w:cs="Arial"/>
          <w:b/>
          <w:sz w:val="26"/>
          <w:szCs w:val="26"/>
        </w:rPr>
        <w:t xml:space="preserve"> </w:t>
      </w:r>
      <w:r w:rsidR="009D4144" w:rsidRPr="00F80BCD">
        <w:rPr>
          <w:rFonts w:ascii="Arial" w:hAnsi="Arial" w:cs="Arial"/>
          <w:b/>
          <w:sz w:val="26"/>
          <w:szCs w:val="26"/>
        </w:rPr>
        <w:t xml:space="preserve">el presidente del comité de </w:t>
      </w:r>
      <w:r w:rsidR="009D4144">
        <w:rPr>
          <w:rFonts w:ascii="Arial" w:hAnsi="Arial" w:cs="Arial"/>
          <w:b/>
          <w:sz w:val="26"/>
          <w:szCs w:val="26"/>
        </w:rPr>
        <w:t>Transparencia</w:t>
      </w:r>
      <w:r w:rsidR="009D4144">
        <w:rPr>
          <w:rFonts w:ascii="Arial" w:hAnsi="Arial" w:cs="Arial"/>
          <w:sz w:val="26"/>
          <w:szCs w:val="26"/>
        </w:rPr>
        <w:t>,  Procede</w:t>
      </w:r>
      <w:r w:rsidRPr="00F80BCD">
        <w:rPr>
          <w:rFonts w:ascii="Arial" w:hAnsi="Arial" w:cs="Arial"/>
          <w:sz w:val="26"/>
          <w:szCs w:val="26"/>
        </w:rPr>
        <w:t xml:space="preserve"> ulteriormente a declarar Quórum</w:t>
      </w:r>
      <w:r w:rsidR="009D4144">
        <w:rPr>
          <w:rFonts w:ascii="Arial" w:hAnsi="Arial" w:cs="Arial"/>
          <w:sz w:val="26"/>
          <w:szCs w:val="26"/>
        </w:rPr>
        <w:t xml:space="preserve"> Legal</w:t>
      </w:r>
      <w:r>
        <w:rPr>
          <w:rFonts w:ascii="Arial" w:hAnsi="Arial" w:cs="Arial"/>
          <w:b/>
          <w:sz w:val="26"/>
          <w:szCs w:val="26"/>
        </w:rPr>
        <w:t>,</w:t>
      </w:r>
      <w:r w:rsidRPr="00F80BCD">
        <w:rPr>
          <w:rFonts w:ascii="Arial" w:hAnsi="Arial" w:cs="Arial"/>
          <w:sz w:val="26"/>
          <w:szCs w:val="26"/>
        </w:rPr>
        <w:t xml:space="preserve">  declarando a su vez  que son legítimos los acuerdos que en </w:t>
      </w:r>
      <w:r w:rsidR="0042232B">
        <w:rPr>
          <w:rFonts w:ascii="Arial" w:hAnsi="Arial" w:cs="Arial"/>
          <w:sz w:val="26"/>
          <w:szCs w:val="26"/>
        </w:rPr>
        <w:t>la</w:t>
      </w:r>
      <w:r w:rsidRPr="00F80BCD">
        <w:rPr>
          <w:rFonts w:ascii="Arial" w:hAnsi="Arial" w:cs="Arial"/>
          <w:sz w:val="26"/>
          <w:szCs w:val="26"/>
        </w:rPr>
        <w:t xml:space="preserve"> sesión se tomen, para lo que propone tratar los siguientes:</w:t>
      </w:r>
    </w:p>
    <w:p w:rsidR="00376C39" w:rsidRDefault="00376C39" w:rsidP="00376C39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B94284">
        <w:rPr>
          <w:rFonts w:ascii="Arial" w:hAnsi="Arial" w:cs="Arial"/>
          <w:b/>
          <w:sz w:val="28"/>
          <w:szCs w:val="28"/>
        </w:rPr>
        <w:t>Asuntos y acuerdos</w:t>
      </w:r>
      <w:r>
        <w:rPr>
          <w:rFonts w:ascii="Arial" w:hAnsi="Arial" w:cs="Arial"/>
          <w:b/>
          <w:sz w:val="28"/>
          <w:szCs w:val="28"/>
        </w:rPr>
        <w:t>:</w:t>
      </w:r>
    </w:p>
    <w:p w:rsidR="00376C39" w:rsidRPr="00F80BCD" w:rsidRDefault="00376C39" w:rsidP="00376C3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 cuestiona</w:t>
      </w:r>
      <w:r w:rsidRPr="00F80BCD">
        <w:rPr>
          <w:rFonts w:ascii="Arial" w:hAnsi="Arial" w:cs="Arial"/>
          <w:sz w:val="26"/>
          <w:szCs w:val="26"/>
        </w:rPr>
        <w:t xml:space="preserve"> a los asistentes su opinión sobre </w:t>
      </w:r>
      <w:r w:rsidR="00A05286">
        <w:rPr>
          <w:rFonts w:ascii="Arial" w:hAnsi="Arial" w:cs="Arial"/>
          <w:sz w:val="26"/>
          <w:szCs w:val="26"/>
        </w:rPr>
        <w:t xml:space="preserve">Dar continuidad en </w:t>
      </w:r>
      <w:r w:rsidRPr="00F80BCD">
        <w:rPr>
          <w:rFonts w:ascii="Arial" w:hAnsi="Arial" w:cs="Arial"/>
          <w:sz w:val="26"/>
          <w:szCs w:val="26"/>
        </w:rPr>
        <w:t>el orden del día a lo que todos dan su consentimiento.</w:t>
      </w:r>
      <w:r>
        <w:rPr>
          <w:rFonts w:ascii="Arial" w:hAnsi="Arial" w:cs="Arial"/>
          <w:sz w:val="26"/>
          <w:szCs w:val="26"/>
        </w:rPr>
        <w:t xml:space="preserve"> </w:t>
      </w:r>
    </w:p>
    <w:p w:rsidR="00376C39" w:rsidRDefault="00376C39" w:rsidP="00376C39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En relación al punto b) declara </w:t>
      </w:r>
      <w:r>
        <w:rPr>
          <w:rFonts w:ascii="Arial" w:hAnsi="Arial" w:cs="Arial"/>
          <w:b/>
          <w:sz w:val="26"/>
          <w:szCs w:val="26"/>
        </w:rPr>
        <w:t>el S</w:t>
      </w:r>
      <w:r w:rsidRPr="00F80BCD">
        <w:rPr>
          <w:rFonts w:ascii="Arial" w:hAnsi="Arial" w:cs="Arial"/>
          <w:b/>
          <w:sz w:val="26"/>
          <w:szCs w:val="26"/>
        </w:rPr>
        <w:t xml:space="preserve">ecretario del comité de </w:t>
      </w:r>
      <w:r w:rsidR="00A05286">
        <w:rPr>
          <w:rFonts w:ascii="Arial" w:hAnsi="Arial" w:cs="Arial"/>
          <w:b/>
          <w:sz w:val="26"/>
          <w:szCs w:val="26"/>
        </w:rPr>
        <w:t>Transparencia,</w:t>
      </w:r>
      <w:r w:rsidRPr="00F80BCD">
        <w:rPr>
          <w:rFonts w:ascii="Arial" w:hAnsi="Arial" w:cs="Arial"/>
          <w:b/>
          <w:sz w:val="26"/>
          <w:szCs w:val="26"/>
        </w:rPr>
        <w:t xml:space="preserve"> </w:t>
      </w:r>
      <w:r w:rsidRPr="00F80BCD">
        <w:rPr>
          <w:rFonts w:ascii="Arial" w:hAnsi="Arial" w:cs="Arial"/>
          <w:sz w:val="26"/>
          <w:szCs w:val="26"/>
        </w:rPr>
        <w:t xml:space="preserve"> que En virtud</w:t>
      </w:r>
      <w:r w:rsidR="00A05286">
        <w:rPr>
          <w:rFonts w:ascii="Arial" w:hAnsi="Arial" w:cs="Arial"/>
          <w:sz w:val="26"/>
          <w:szCs w:val="26"/>
        </w:rPr>
        <w:t xml:space="preserve"> de la Entrada en Vigencia de la Ley de Protección de Datos Personales en posesión de sujetos obligados del estado de Jalisco y sus Municipios, Es menester comenzar a Aprobar los Documentos Normativos y Técnicos que permitan al Municipio Cumplir cabalmente con sus Obligaciones en la Materia Referida, Por lo que es </w:t>
      </w:r>
      <w:r w:rsidR="00DE7EDE">
        <w:rPr>
          <w:rFonts w:ascii="Arial" w:hAnsi="Arial" w:cs="Arial"/>
          <w:sz w:val="26"/>
          <w:szCs w:val="26"/>
        </w:rPr>
        <w:t>Consecuente</w:t>
      </w:r>
      <w:r w:rsidR="00A05286">
        <w:rPr>
          <w:rFonts w:ascii="Arial" w:hAnsi="Arial" w:cs="Arial"/>
          <w:sz w:val="26"/>
          <w:szCs w:val="26"/>
        </w:rPr>
        <w:t xml:space="preserve"> que se discuta la Aprobación del Aviso de Privacidad del Municipio</w:t>
      </w:r>
      <w:r>
        <w:rPr>
          <w:rFonts w:ascii="Arial" w:hAnsi="Arial" w:cs="Arial"/>
          <w:sz w:val="26"/>
          <w:szCs w:val="26"/>
        </w:rPr>
        <w:t xml:space="preserve">. </w:t>
      </w:r>
    </w:p>
    <w:p w:rsidR="0042232B" w:rsidRDefault="0042232B" w:rsidP="00376C3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</w:t>
      </w:r>
    </w:p>
    <w:p w:rsidR="00DE7EDE" w:rsidRDefault="00376C39" w:rsidP="00376C3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 uso de la Voz </w:t>
      </w:r>
      <w:r w:rsidRPr="00E2019B">
        <w:rPr>
          <w:rFonts w:ascii="Arial" w:hAnsi="Arial" w:cs="Arial"/>
          <w:b/>
          <w:sz w:val="26"/>
          <w:szCs w:val="26"/>
        </w:rPr>
        <w:t>el Presidente del Comité de Transparencia</w:t>
      </w:r>
      <w:r w:rsidR="00DE7EDE">
        <w:rPr>
          <w:rFonts w:ascii="Arial" w:hAnsi="Arial" w:cs="Arial"/>
          <w:sz w:val="26"/>
          <w:szCs w:val="26"/>
        </w:rPr>
        <w:t xml:space="preserve"> Manifestó que Para efectos de Realizar la Debida Aprobación era necesario verificar previo a ello, que el Documento Referido contara con todos los Requisitos Legales Previstos por la Ley de la Materia.</w:t>
      </w:r>
    </w:p>
    <w:p w:rsidR="00DE7EDE" w:rsidRDefault="00DE7EDE" w:rsidP="00376C39">
      <w:pPr>
        <w:jc w:val="both"/>
        <w:rPr>
          <w:rFonts w:ascii="Arial" w:hAnsi="Arial" w:cs="Arial"/>
          <w:sz w:val="26"/>
          <w:szCs w:val="26"/>
        </w:rPr>
      </w:pPr>
      <w:r w:rsidRPr="0042232B">
        <w:rPr>
          <w:rFonts w:ascii="Arial" w:hAnsi="Arial" w:cs="Arial"/>
          <w:b/>
          <w:sz w:val="26"/>
          <w:szCs w:val="26"/>
        </w:rPr>
        <w:t>El titular de la Unidad de Transparencia</w:t>
      </w:r>
      <w:r>
        <w:rPr>
          <w:rFonts w:ascii="Arial" w:hAnsi="Arial" w:cs="Arial"/>
          <w:sz w:val="26"/>
          <w:szCs w:val="26"/>
        </w:rPr>
        <w:t xml:space="preserve"> Brindó la Contestación En el Siguiente Tenor: La ley de Protección de Datos Personales En su Numeral 24 Consagra los Requisitos a Cumplir por parte del Aviso de Privacidad Integral, citando para tal efecto textualmente: </w:t>
      </w:r>
    </w:p>
    <w:p w:rsidR="00DE7EDE" w:rsidRPr="00DE7EDE" w:rsidRDefault="00DE7EDE" w:rsidP="00DE7ED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E7ED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Artículo 24. </w:t>
      </w:r>
      <w:r w:rsidRPr="00DE7EDE">
        <w:rPr>
          <w:rFonts w:ascii="Arial" w:hAnsi="Arial" w:cs="Arial"/>
          <w:b/>
          <w:i/>
          <w:sz w:val="24"/>
          <w:szCs w:val="24"/>
          <w:u w:val="single"/>
        </w:rPr>
        <w:t>Principios — Información, aviso de privacidad integral.</w:t>
      </w:r>
    </w:p>
    <w:p w:rsidR="00DE7EDE" w:rsidRPr="00DE7EDE" w:rsidRDefault="00DE7EDE" w:rsidP="00DE7EDE">
      <w:pPr>
        <w:pStyle w:val="Default"/>
        <w:jc w:val="both"/>
        <w:rPr>
          <w:b/>
          <w:i/>
          <w:u w:val="single"/>
        </w:rPr>
      </w:pPr>
      <w:r w:rsidRPr="00DE7EDE">
        <w:rPr>
          <w:b/>
          <w:i/>
          <w:u w:val="single"/>
        </w:rPr>
        <w:t xml:space="preserve">I. El domicilio del responsable; </w:t>
      </w:r>
    </w:p>
    <w:p w:rsidR="00DE7EDE" w:rsidRDefault="00DE7EDE" w:rsidP="00DE7EDE">
      <w:pPr>
        <w:pStyle w:val="Default"/>
        <w:jc w:val="both"/>
        <w:rPr>
          <w:b/>
          <w:i/>
          <w:u w:val="single"/>
        </w:rPr>
      </w:pPr>
    </w:p>
    <w:p w:rsidR="00DE7EDE" w:rsidRPr="00DE7EDE" w:rsidRDefault="00DE7EDE" w:rsidP="00DE7EDE">
      <w:pPr>
        <w:pStyle w:val="Default"/>
        <w:jc w:val="both"/>
        <w:rPr>
          <w:b/>
          <w:i/>
          <w:u w:val="single"/>
        </w:rPr>
      </w:pPr>
      <w:r w:rsidRPr="00DE7EDE">
        <w:rPr>
          <w:b/>
          <w:i/>
          <w:u w:val="single"/>
        </w:rPr>
        <w:t xml:space="preserve">II. Los datos personales que serán sometidos a tratamiento, identificando aquellos que son sensibles; </w:t>
      </w:r>
    </w:p>
    <w:p w:rsidR="00DE7EDE" w:rsidRDefault="00DE7EDE" w:rsidP="00DE7EDE">
      <w:pPr>
        <w:pStyle w:val="Default"/>
        <w:jc w:val="both"/>
        <w:rPr>
          <w:b/>
          <w:i/>
          <w:u w:val="single"/>
        </w:rPr>
      </w:pPr>
    </w:p>
    <w:p w:rsidR="00DE7EDE" w:rsidRPr="00DE7EDE" w:rsidRDefault="00DE7EDE" w:rsidP="00DE7EDE">
      <w:pPr>
        <w:pStyle w:val="Default"/>
        <w:jc w:val="both"/>
        <w:rPr>
          <w:b/>
          <w:i/>
          <w:u w:val="single"/>
        </w:rPr>
      </w:pPr>
      <w:r w:rsidRPr="00DE7EDE">
        <w:rPr>
          <w:b/>
          <w:i/>
          <w:u w:val="single"/>
        </w:rPr>
        <w:t xml:space="preserve">III. El fundamento legal que faculta al responsable para llevar a cabo el tratamiento; </w:t>
      </w:r>
    </w:p>
    <w:p w:rsidR="00DE7EDE" w:rsidRDefault="00DE7EDE" w:rsidP="00DE7EDE">
      <w:pPr>
        <w:pStyle w:val="Default"/>
        <w:jc w:val="both"/>
        <w:rPr>
          <w:b/>
          <w:i/>
          <w:u w:val="single"/>
        </w:rPr>
      </w:pPr>
    </w:p>
    <w:p w:rsidR="0042232B" w:rsidRDefault="00DE7EDE" w:rsidP="0042232B">
      <w:pPr>
        <w:pStyle w:val="Default"/>
        <w:jc w:val="both"/>
        <w:rPr>
          <w:b/>
          <w:i/>
          <w:u w:val="single"/>
        </w:rPr>
      </w:pPr>
      <w:r w:rsidRPr="00DE7EDE">
        <w:rPr>
          <w:b/>
          <w:i/>
          <w:u w:val="single"/>
        </w:rPr>
        <w:t xml:space="preserve">IV. Las finalidades del tratamiento para las cuales se obtienen los datos personales, distinguiendo aquellas que requieren el consentimiento del titular; </w:t>
      </w:r>
    </w:p>
    <w:p w:rsidR="0042232B" w:rsidRDefault="0042232B" w:rsidP="0042232B">
      <w:pPr>
        <w:pStyle w:val="Default"/>
        <w:jc w:val="both"/>
        <w:rPr>
          <w:b/>
          <w:i/>
          <w:u w:val="single"/>
        </w:rPr>
      </w:pPr>
    </w:p>
    <w:p w:rsidR="00DE7EDE" w:rsidRPr="00DE7EDE" w:rsidRDefault="00DE7EDE" w:rsidP="0042232B">
      <w:pPr>
        <w:pStyle w:val="Default"/>
        <w:jc w:val="both"/>
        <w:rPr>
          <w:b/>
          <w:i/>
          <w:u w:val="single"/>
        </w:rPr>
      </w:pPr>
      <w:r w:rsidRPr="00DE7EDE">
        <w:rPr>
          <w:b/>
          <w:i/>
          <w:u w:val="single"/>
        </w:rPr>
        <w:t>V. La información sobre el uso de mecanismos en medios remotos o locales de comunicación electrónica, óptica u otra tecnología, que permita recabar datos personales de manera automática y simultánea al tiempo que el titular hace contacto con los mismos, en su caso;</w:t>
      </w:r>
    </w:p>
    <w:p w:rsidR="00DE7EDE" w:rsidRPr="00DE7EDE" w:rsidRDefault="00DE7EDE" w:rsidP="00DE7EDE">
      <w:pPr>
        <w:pStyle w:val="Default"/>
        <w:jc w:val="both"/>
        <w:rPr>
          <w:b/>
          <w:i/>
          <w:u w:val="single"/>
        </w:rPr>
      </w:pPr>
      <w:r w:rsidRPr="00DE7EDE">
        <w:rPr>
          <w:b/>
          <w:i/>
          <w:u w:val="single"/>
        </w:rPr>
        <w:t xml:space="preserve">VI. Los mecanismos, medios y procedimientos disponibles para ejercer los derechos ARCO; </w:t>
      </w:r>
    </w:p>
    <w:p w:rsidR="00DE7EDE" w:rsidRDefault="00DE7EDE" w:rsidP="00DE7EDE">
      <w:pPr>
        <w:pStyle w:val="Default"/>
        <w:jc w:val="both"/>
        <w:rPr>
          <w:b/>
          <w:i/>
          <w:u w:val="single"/>
        </w:rPr>
      </w:pPr>
    </w:p>
    <w:p w:rsidR="00DE7EDE" w:rsidRPr="00DE7EDE" w:rsidRDefault="00DE7EDE" w:rsidP="00DE7EDE">
      <w:pPr>
        <w:pStyle w:val="Default"/>
        <w:jc w:val="both"/>
        <w:rPr>
          <w:b/>
          <w:i/>
          <w:u w:val="single"/>
        </w:rPr>
      </w:pPr>
      <w:r w:rsidRPr="00DE7EDE">
        <w:rPr>
          <w:b/>
          <w:i/>
          <w:u w:val="single"/>
        </w:rPr>
        <w:t xml:space="preserve">VII. El domicilio de la Unidad de Transparencia; y </w:t>
      </w:r>
    </w:p>
    <w:p w:rsidR="00DE7EDE" w:rsidRDefault="00DE7EDE" w:rsidP="00DE7ED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E7EDE" w:rsidRPr="00DE7EDE" w:rsidRDefault="00DE7EDE" w:rsidP="00DE7EDE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DE7EDE">
        <w:rPr>
          <w:rFonts w:ascii="Arial" w:hAnsi="Arial" w:cs="Arial"/>
          <w:b/>
          <w:i/>
          <w:sz w:val="24"/>
          <w:szCs w:val="24"/>
          <w:u w:val="single"/>
        </w:rPr>
        <w:t>VIII. Los medios a través de los cuales el responsable comunicará a los titulares los cambios al aviso de privacidad.</w:t>
      </w:r>
    </w:p>
    <w:p w:rsidR="00456FD4" w:rsidRDefault="00376C39" w:rsidP="00376C3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El </w:t>
      </w:r>
      <w:r w:rsidRPr="00E2019B">
        <w:rPr>
          <w:rFonts w:ascii="Arial" w:hAnsi="Arial" w:cs="Arial"/>
          <w:b/>
          <w:sz w:val="26"/>
          <w:szCs w:val="26"/>
        </w:rPr>
        <w:t>encargado de la Unidad de Transparencia</w:t>
      </w:r>
      <w:r>
        <w:rPr>
          <w:rFonts w:ascii="Arial" w:hAnsi="Arial" w:cs="Arial"/>
          <w:sz w:val="26"/>
          <w:szCs w:val="26"/>
        </w:rPr>
        <w:t xml:space="preserve">  </w:t>
      </w:r>
      <w:r w:rsidR="00456FD4">
        <w:rPr>
          <w:rFonts w:ascii="Arial" w:hAnsi="Arial" w:cs="Arial"/>
          <w:sz w:val="26"/>
          <w:szCs w:val="26"/>
        </w:rPr>
        <w:t xml:space="preserve">Después </w:t>
      </w:r>
      <w:r>
        <w:rPr>
          <w:rFonts w:ascii="Arial" w:hAnsi="Arial" w:cs="Arial"/>
          <w:sz w:val="26"/>
          <w:szCs w:val="26"/>
        </w:rPr>
        <w:t xml:space="preserve">Manifestó </w:t>
      </w:r>
      <w:r w:rsidR="00456FD4">
        <w:rPr>
          <w:rFonts w:ascii="Arial" w:hAnsi="Arial" w:cs="Arial"/>
          <w:sz w:val="26"/>
          <w:szCs w:val="26"/>
        </w:rPr>
        <w:t>que se contaba ya con tres documentos, mismos que correspondían a Proyectos de los siguientes Instrumentos Jurídicos:</w:t>
      </w:r>
    </w:p>
    <w:p w:rsidR="00456FD4" w:rsidRPr="00456FD4" w:rsidRDefault="00456FD4" w:rsidP="00456F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Aviso de Privacidad Integral;</w:t>
      </w:r>
    </w:p>
    <w:p w:rsidR="00376C39" w:rsidRDefault="00456FD4" w:rsidP="00456F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456FD4">
        <w:rPr>
          <w:rFonts w:ascii="Arial" w:hAnsi="Arial" w:cs="Arial"/>
          <w:sz w:val="26"/>
          <w:szCs w:val="26"/>
        </w:rPr>
        <w:t>Aviso</w:t>
      </w:r>
      <w:r w:rsidR="00376C39" w:rsidRPr="00456FD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de Privacidad Simplificado; y</w:t>
      </w:r>
    </w:p>
    <w:p w:rsidR="00456FD4" w:rsidRPr="00456FD4" w:rsidRDefault="00456FD4" w:rsidP="00456F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Aviso de Privacidad Corto.</w:t>
      </w:r>
    </w:p>
    <w:p w:rsidR="0042232B" w:rsidRDefault="0042232B" w:rsidP="00376C39">
      <w:pPr>
        <w:jc w:val="both"/>
        <w:rPr>
          <w:rFonts w:ascii="Arial" w:hAnsi="Arial" w:cs="Arial"/>
          <w:sz w:val="26"/>
          <w:szCs w:val="26"/>
        </w:rPr>
      </w:pPr>
    </w:p>
    <w:p w:rsidR="00456FD4" w:rsidRDefault="00456FD4" w:rsidP="00376C3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Acto Seguido </w:t>
      </w:r>
      <w:r w:rsidR="00941BA9">
        <w:rPr>
          <w:rFonts w:ascii="Arial" w:hAnsi="Arial" w:cs="Arial"/>
          <w:b/>
          <w:sz w:val="26"/>
          <w:szCs w:val="26"/>
        </w:rPr>
        <w:t>El P</w:t>
      </w:r>
      <w:r w:rsidRPr="00456FD4">
        <w:rPr>
          <w:rFonts w:ascii="Arial" w:hAnsi="Arial" w:cs="Arial"/>
          <w:b/>
          <w:sz w:val="26"/>
          <w:szCs w:val="26"/>
        </w:rPr>
        <w:t xml:space="preserve">residente del Comité de Transparencia </w:t>
      </w:r>
      <w:r w:rsidR="0042232B">
        <w:rPr>
          <w:rFonts w:ascii="Arial" w:hAnsi="Arial" w:cs="Arial"/>
          <w:sz w:val="26"/>
          <w:szCs w:val="26"/>
        </w:rPr>
        <w:t>Ordenó</w:t>
      </w:r>
      <w:r>
        <w:rPr>
          <w:rFonts w:ascii="Arial" w:hAnsi="Arial" w:cs="Arial"/>
          <w:sz w:val="26"/>
          <w:szCs w:val="26"/>
        </w:rPr>
        <w:t xml:space="preserve"> al Titula</w:t>
      </w:r>
      <w:r w:rsidR="00941BA9">
        <w:rPr>
          <w:rFonts w:ascii="Arial" w:hAnsi="Arial" w:cs="Arial"/>
          <w:sz w:val="26"/>
          <w:szCs w:val="26"/>
        </w:rPr>
        <w:t>r del Órgano de Control Interno</w:t>
      </w:r>
      <w:r>
        <w:rPr>
          <w:rFonts w:ascii="Arial" w:hAnsi="Arial" w:cs="Arial"/>
          <w:sz w:val="26"/>
          <w:szCs w:val="26"/>
        </w:rPr>
        <w:t xml:space="preserve"> </w:t>
      </w:r>
      <w:r w:rsidR="0042232B">
        <w:rPr>
          <w:rFonts w:ascii="Arial" w:hAnsi="Arial" w:cs="Arial"/>
          <w:sz w:val="26"/>
          <w:szCs w:val="26"/>
        </w:rPr>
        <w:t xml:space="preserve"> que </w:t>
      </w:r>
      <w:r>
        <w:rPr>
          <w:rFonts w:ascii="Arial" w:hAnsi="Arial" w:cs="Arial"/>
          <w:sz w:val="26"/>
          <w:szCs w:val="26"/>
        </w:rPr>
        <w:t xml:space="preserve">Analizara los Documentos para constatar que los tres </w:t>
      </w:r>
      <w:r w:rsidR="00941BA9">
        <w:rPr>
          <w:rFonts w:ascii="Arial" w:hAnsi="Arial" w:cs="Arial"/>
          <w:sz w:val="26"/>
          <w:szCs w:val="26"/>
        </w:rPr>
        <w:t>Avisos de Privacidad</w:t>
      </w:r>
      <w:r>
        <w:rPr>
          <w:rFonts w:ascii="Arial" w:hAnsi="Arial" w:cs="Arial"/>
          <w:sz w:val="26"/>
          <w:szCs w:val="26"/>
        </w:rPr>
        <w:t xml:space="preserve"> mencionados Cumplieran</w:t>
      </w:r>
      <w:r w:rsidR="00941BA9">
        <w:rPr>
          <w:rFonts w:ascii="Arial" w:hAnsi="Arial" w:cs="Arial"/>
          <w:sz w:val="26"/>
          <w:szCs w:val="26"/>
        </w:rPr>
        <w:t xml:space="preserve"> con las</w:t>
      </w:r>
      <w:r>
        <w:rPr>
          <w:rFonts w:ascii="Arial" w:hAnsi="Arial" w:cs="Arial"/>
          <w:sz w:val="26"/>
          <w:szCs w:val="26"/>
        </w:rPr>
        <w:t xml:space="preserve"> </w:t>
      </w:r>
      <w:r w:rsidR="00941BA9">
        <w:rPr>
          <w:rFonts w:ascii="Arial" w:hAnsi="Arial" w:cs="Arial"/>
          <w:sz w:val="26"/>
          <w:szCs w:val="26"/>
        </w:rPr>
        <w:t>Exigencias Jurídicas</w:t>
      </w:r>
      <w:r w:rsidR="00941BA9">
        <w:rPr>
          <w:rFonts w:ascii="Arial" w:hAnsi="Arial" w:cs="Arial"/>
          <w:sz w:val="26"/>
          <w:szCs w:val="26"/>
        </w:rPr>
        <w:t xml:space="preserve">  </w:t>
      </w:r>
      <w:r w:rsidR="00D52B00">
        <w:rPr>
          <w:rFonts w:ascii="Arial" w:hAnsi="Arial" w:cs="Arial"/>
          <w:sz w:val="26"/>
          <w:szCs w:val="26"/>
        </w:rPr>
        <w:t>Consagradas</w:t>
      </w:r>
      <w:r w:rsidR="00941BA9">
        <w:rPr>
          <w:rFonts w:ascii="Arial" w:hAnsi="Arial" w:cs="Arial"/>
          <w:sz w:val="26"/>
          <w:szCs w:val="26"/>
        </w:rPr>
        <w:t xml:space="preserve"> en la Ley</w:t>
      </w:r>
      <w:r>
        <w:rPr>
          <w:rFonts w:ascii="Arial" w:hAnsi="Arial" w:cs="Arial"/>
          <w:sz w:val="26"/>
          <w:szCs w:val="26"/>
        </w:rPr>
        <w:t>.</w:t>
      </w:r>
    </w:p>
    <w:p w:rsidR="00376C39" w:rsidRDefault="00456FD4" w:rsidP="00376C3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="00941BA9">
        <w:rPr>
          <w:rFonts w:ascii="Arial" w:hAnsi="Arial" w:cs="Arial"/>
          <w:sz w:val="26"/>
          <w:szCs w:val="26"/>
        </w:rPr>
        <w:t>ras un Breve Momento de Observación y comparación entre los Documentos y los Fundamentos Legales Aplicables,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El Contralor</w:t>
      </w:r>
      <w:r w:rsidR="00376C39" w:rsidRPr="00152EF1">
        <w:rPr>
          <w:rFonts w:ascii="Arial" w:hAnsi="Arial" w:cs="Arial"/>
          <w:b/>
          <w:sz w:val="26"/>
          <w:szCs w:val="26"/>
        </w:rPr>
        <w:t xml:space="preserve"> Municipal e Integrante del Comité de Transparencia</w:t>
      </w:r>
      <w:r w:rsidR="00376C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Externó</w:t>
      </w:r>
      <w:r w:rsidR="00941BA9">
        <w:rPr>
          <w:rFonts w:ascii="Arial" w:hAnsi="Arial" w:cs="Arial"/>
          <w:sz w:val="26"/>
          <w:szCs w:val="26"/>
        </w:rPr>
        <w:t xml:space="preserve"> que Efectivamente,  los Tres Instrumentos Jurídicos</w:t>
      </w:r>
      <w:r>
        <w:rPr>
          <w:rFonts w:ascii="Arial" w:hAnsi="Arial" w:cs="Arial"/>
          <w:sz w:val="26"/>
          <w:szCs w:val="26"/>
        </w:rPr>
        <w:t xml:space="preserve"> </w:t>
      </w:r>
      <w:r w:rsidR="00941BA9">
        <w:rPr>
          <w:rFonts w:ascii="Arial" w:hAnsi="Arial" w:cs="Arial"/>
          <w:sz w:val="26"/>
          <w:szCs w:val="26"/>
        </w:rPr>
        <w:t>Contenían las Características para cumplir cabalmente con las Obligaciones, y que</w:t>
      </w:r>
      <w:r>
        <w:rPr>
          <w:rFonts w:ascii="Arial" w:hAnsi="Arial" w:cs="Arial"/>
          <w:sz w:val="26"/>
          <w:szCs w:val="26"/>
        </w:rPr>
        <w:t xml:space="preserve"> por lo</w:t>
      </w:r>
      <w:r w:rsidR="00941BA9">
        <w:rPr>
          <w:rFonts w:ascii="Arial" w:hAnsi="Arial" w:cs="Arial"/>
          <w:sz w:val="26"/>
          <w:szCs w:val="26"/>
        </w:rPr>
        <w:t xml:space="preserve"> tanto </w:t>
      </w:r>
      <w:r>
        <w:rPr>
          <w:rFonts w:ascii="Arial" w:hAnsi="Arial" w:cs="Arial"/>
          <w:sz w:val="26"/>
          <w:szCs w:val="26"/>
        </w:rPr>
        <w:t xml:space="preserve"> era factible Utilizarlos como Documentos Definitivos. </w:t>
      </w:r>
      <w:r w:rsidR="00376C39">
        <w:rPr>
          <w:rFonts w:ascii="Arial" w:hAnsi="Arial" w:cs="Arial"/>
          <w:sz w:val="26"/>
          <w:szCs w:val="26"/>
        </w:rPr>
        <w:t xml:space="preserve"> </w:t>
      </w:r>
    </w:p>
    <w:p w:rsidR="00376C39" w:rsidRDefault="00376C39" w:rsidP="00376C39">
      <w:pPr>
        <w:jc w:val="both"/>
        <w:rPr>
          <w:rFonts w:ascii="Arial" w:hAnsi="Arial" w:cs="Arial"/>
          <w:b/>
          <w:sz w:val="26"/>
          <w:szCs w:val="26"/>
        </w:rPr>
      </w:pPr>
      <w:r w:rsidRPr="00CA6048">
        <w:rPr>
          <w:rFonts w:ascii="Arial" w:hAnsi="Arial" w:cs="Arial"/>
          <w:b/>
          <w:sz w:val="26"/>
          <w:szCs w:val="26"/>
        </w:rPr>
        <w:t>El Secretario del Comité de Transparencia</w:t>
      </w:r>
      <w:r>
        <w:rPr>
          <w:rFonts w:ascii="Arial" w:hAnsi="Arial" w:cs="Arial"/>
          <w:sz w:val="26"/>
          <w:szCs w:val="26"/>
        </w:rPr>
        <w:t xml:space="preserve"> </w:t>
      </w:r>
      <w:r w:rsidR="00456FD4">
        <w:rPr>
          <w:rFonts w:ascii="Arial" w:hAnsi="Arial" w:cs="Arial"/>
          <w:sz w:val="26"/>
          <w:szCs w:val="26"/>
        </w:rPr>
        <w:t xml:space="preserve">Teniendo la Aprobación y la Constancia de que los Documentos </w:t>
      </w:r>
      <w:r w:rsidR="00941BA9">
        <w:rPr>
          <w:rFonts w:ascii="Arial" w:hAnsi="Arial" w:cs="Arial"/>
          <w:sz w:val="26"/>
          <w:szCs w:val="26"/>
        </w:rPr>
        <w:t>Se encontraban Conforme a Derecho</w:t>
      </w:r>
      <w:r w:rsidR="00456FD4">
        <w:rPr>
          <w:rFonts w:ascii="Arial" w:hAnsi="Arial" w:cs="Arial"/>
          <w:sz w:val="26"/>
          <w:szCs w:val="26"/>
        </w:rPr>
        <w:t xml:space="preserve">,  </w:t>
      </w:r>
      <w:r>
        <w:rPr>
          <w:rFonts w:ascii="Arial" w:hAnsi="Arial" w:cs="Arial"/>
          <w:sz w:val="26"/>
          <w:szCs w:val="26"/>
        </w:rPr>
        <w:t>s</w:t>
      </w:r>
      <w:r w:rsidR="00456FD4">
        <w:rPr>
          <w:rFonts w:ascii="Arial" w:hAnsi="Arial" w:cs="Arial"/>
          <w:sz w:val="26"/>
          <w:szCs w:val="26"/>
        </w:rPr>
        <w:t>olicitó se sometiera a votación la Aprobación del Aviso de Privacidad Integral,</w:t>
      </w:r>
      <w:r>
        <w:rPr>
          <w:rFonts w:ascii="Arial" w:hAnsi="Arial" w:cs="Arial"/>
          <w:sz w:val="26"/>
          <w:szCs w:val="26"/>
        </w:rPr>
        <w:t xml:space="preserve"> </w:t>
      </w:r>
      <w:r w:rsidR="00456FD4">
        <w:rPr>
          <w:rFonts w:ascii="Arial" w:hAnsi="Arial" w:cs="Arial"/>
          <w:sz w:val="26"/>
          <w:szCs w:val="26"/>
        </w:rPr>
        <w:t xml:space="preserve">Misma Moción que fue </w:t>
      </w:r>
      <w:r>
        <w:rPr>
          <w:rFonts w:ascii="Arial" w:hAnsi="Arial" w:cs="Arial"/>
          <w:sz w:val="26"/>
          <w:szCs w:val="26"/>
        </w:rPr>
        <w:t xml:space="preserve"> aceptada por </w:t>
      </w:r>
      <w:r w:rsidRPr="0012616B">
        <w:rPr>
          <w:rFonts w:ascii="Arial" w:hAnsi="Arial" w:cs="Arial"/>
          <w:b/>
          <w:sz w:val="26"/>
          <w:szCs w:val="26"/>
        </w:rPr>
        <w:t>UNAMINIDAD.</w:t>
      </w:r>
      <w:r w:rsidRPr="00C60C3C">
        <w:rPr>
          <w:rFonts w:ascii="Arial" w:hAnsi="Arial" w:cs="Arial"/>
          <w:b/>
          <w:sz w:val="26"/>
          <w:szCs w:val="26"/>
        </w:rPr>
        <w:t xml:space="preserve"> </w:t>
      </w:r>
    </w:p>
    <w:p w:rsidR="00376C39" w:rsidRPr="00152EF1" w:rsidRDefault="00376C39" w:rsidP="00376C39">
      <w:pPr>
        <w:jc w:val="both"/>
        <w:rPr>
          <w:rFonts w:ascii="Arial" w:hAnsi="Arial" w:cs="Arial"/>
          <w:b/>
          <w:sz w:val="26"/>
          <w:szCs w:val="26"/>
        </w:rPr>
      </w:pPr>
    </w:p>
    <w:p w:rsidR="0042232B" w:rsidRPr="00895150" w:rsidRDefault="00376C39" w:rsidP="00D52B00">
      <w:pPr>
        <w:jc w:val="center"/>
        <w:rPr>
          <w:rFonts w:ascii="Arial" w:hAnsi="Arial" w:cs="Arial"/>
          <w:b/>
          <w:sz w:val="28"/>
          <w:szCs w:val="28"/>
        </w:rPr>
      </w:pPr>
      <w:r w:rsidRPr="00895150">
        <w:rPr>
          <w:rFonts w:ascii="Arial" w:hAnsi="Arial" w:cs="Arial"/>
          <w:b/>
          <w:sz w:val="28"/>
          <w:szCs w:val="28"/>
        </w:rPr>
        <w:t>CONCLUSIÓN DE LA SESIÓN</w:t>
      </w:r>
    </w:p>
    <w:p w:rsidR="00941BA9" w:rsidRDefault="00941BA9" w:rsidP="00941BA9">
      <w:pPr>
        <w:jc w:val="both"/>
        <w:rPr>
          <w:rFonts w:ascii="Arial" w:hAnsi="Arial" w:cs="Arial"/>
          <w:sz w:val="26"/>
          <w:szCs w:val="26"/>
        </w:rPr>
      </w:pPr>
      <w:r w:rsidRPr="00903009">
        <w:rPr>
          <w:rFonts w:ascii="Arial" w:hAnsi="Arial" w:cs="Arial"/>
          <w:sz w:val="26"/>
          <w:szCs w:val="26"/>
        </w:rPr>
        <w:t>Una vez concluida la Votación</w:t>
      </w:r>
      <w:r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El preside</w:t>
      </w:r>
      <w:r>
        <w:rPr>
          <w:rFonts w:ascii="Arial" w:hAnsi="Arial" w:cs="Arial"/>
          <w:b/>
          <w:sz w:val="26"/>
          <w:szCs w:val="26"/>
        </w:rPr>
        <w:t>nte del Comité de Transparencia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903009">
        <w:rPr>
          <w:rFonts w:ascii="Arial" w:hAnsi="Arial" w:cs="Arial"/>
          <w:sz w:val="26"/>
          <w:szCs w:val="26"/>
        </w:rPr>
        <w:t>Procedió a Ordenar que  se Publicara en el Portal Oficial de Transparencia El aviso de Privacidad Integral, Así como en la Página Oficial del Municipio</w:t>
      </w:r>
      <w:r w:rsidR="00EE76E5">
        <w:rPr>
          <w:rFonts w:ascii="Arial" w:hAnsi="Arial" w:cs="Arial"/>
          <w:sz w:val="26"/>
          <w:szCs w:val="26"/>
        </w:rPr>
        <w:t>, gravándose complementariamente un audio para dar a conocer el aviso de privacidad a toda persona que llame por teléfono</w:t>
      </w:r>
      <w:r w:rsidR="009D4144">
        <w:rPr>
          <w:rFonts w:ascii="Arial" w:hAnsi="Arial" w:cs="Arial"/>
          <w:sz w:val="26"/>
          <w:szCs w:val="26"/>
        </w:rPr>
        <w:t>;</w:t>
      </w:r>
      <w:r w:rsidRPr="00903009">
        <w:rPr>
          <w:rFonts w:ascii="Arial" w:hAnsi="Arial" w:cs="Arial"/>
          <w:sz w:val="26"/>
          <w:szCs w:val="26"/>
        </w:rPr>
        <w:t xml:space="preserve"> Adicionalmente se </w:t>
      </w:r>
      <w:r>
        <w:rPr>
          <w:rFonts w:ascii="Arial" w:hAnsi="Arial" w:cs="Arial"/>
          <w:sz w:val="26"/>
          <w:szCs w:val="26"/>
        </w:rPr>
        <w:t xml:space="preserve">Ordenó </w:t>
      </w:r>
      <w:r w:rsidRPr="00903009">
        <w:rPr>
          <w:rFonts w:ascii="Arial" w:hAnsi="Arial" w:cs="Arial"/>
          <w:sz w:val="26"/>
          <w:szCs w:val="26"/>
        </w:rPr>
        <w:t xml:space="preserve"> notificar a todas las </w:t>
      </w:r>
      <w:r w:rsidR="009D4144">
        <w:rPr>
          <w:rFonts w:ascii="Arial" w:hAnsi="Arial" w:cs="Arial"/>
          <w:sz w:val="26"/>
          <w:szCs w:val="26"/>
        </w:rPr>
        <w:t>Unidades Administrativas del Sujeto obligado acerca</w:t>
      </w:r>
      <w:r w:rsidRPr="00903009">
        <w:rPr>
          <w:rFonts w:ascii="Arial" w:hAnsi="Arial" w:cs="Arial"/>
          <w:sz w:val="26"/>
          <w:szCs w:val="26"/>
        </w:rPr>
        <w:t xml:space="preserve"> </w:t>
      </w:r>
      <w:r w:rsidR="009D4144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e</w:t>
      </w:r>
      <w:r w:rsidR="009D4144">
        <w:rPr>
          <w:rFonts w:ascii="Arial" w:hAnsi="Arial" w:cs="Arial"/>
          <w:sz w:val="26"/>
          <w:szCs w:val="26"/>
        </w:rPr>
        <w:t xml:space="preserve"> la Aprobación y existencia del aviso de Privacidad Integral</w:t>
      </w:r>
      <w:r>
        <w:rPr>
          <w:rFonts w:ascii="Arial" w:hAnsi="Arial" w:cs="Arial"/>
          <w:sz w:val="26"/>
          <w:szCs w:val="26"/>
        </w:rPr>
        <w:t>, anexándose</w:t>
      </w:r>
      <w:r w:rsidRPr="00903009">
        <w:rPr>
          <w:rFonts w:ascii="Arial" w:hAnsi="Arial" w:cs="Arial"/>
          <w:sz w:val="26"/>
          <w:szCs w:val="26"/>
        </w:rPr>
        <w:t xml:space="preserve"> copia del Aviso de Privacidad Corto </w:t>
      </w:r>
      <w:r w:rsidR="009D4144">
        <w:rPr>
          <w:rFonts w:ascii="Arial" w:hAnsi="Arial" w:cs="Arial"/>
          <w:sz w:val="26"/>
          <w:szCs w:val="26"/>
        </w:rPr>
        <w:t xml:space="preserve">a la Notificación </w:t>
      </w:r>
      <w:r w:rsidRPr="00903009">
        <w:rPr>
          <w:rFonts w:ascii="Arial" w:hAnsi="Arial" w:cs="Arial"/>
          <w:sz w:val="26"/>
          <w:szCs w:val="26"/>
        </w:rPr>
        <w:t xml:space="preserve">para </w:t>
      </w:r>
      <w:r>
        <w:rPr>
          <w:rFonts w:ascii="Arial" w:hAnsi="Arial" w:cs="Arial"/>
          <w:sz w:val="26"/>
          <w:szCs w:val="26"/>
        </w:rPr>
        <w:t xml:space="preserve">Efectos de que </w:t>
      </w:r>
      <w:r w:rsidR="00D52B00">
        <w:rPr>
          <w:rFonts w:ascii="Arial" w:hAnsi="Arial" w:cs="Arial"/>
          <w:sz w:val="26"/>
          <w:szCs w:val="26"/>
        </w:rPr>
        <w:t>Los titulares de las Dependencia</w:t>
      </w:r>
      <w:r w:rsidR="009D4144">
        <w:rPr>
          <w:rFonts w:ascii="Arial" w:hAnsi="Arial" w:cs="Arial"/>
          <w:sz w:val="26"/>
          <w:szCs w:val="26"/>
        </w:rPr>
        <w:t xml:space="preserve"> a su vez,</w:t>
      </w:r>
      <w:r w:rsidR="00D52B00">
        <w:rPr>
          <w:rFonts w:ascii="Arial" w:hAnsi="Arial" w:cs="Arial"/>
          <w:sz w:val="26"/>
          <w:szCs w:val="26"/>
        </w:rPr>
        <w:t xml:space="preserve"> Cumplan con la Obligación de Dar a conocer a los Ciudadanos los Derechos que en materia de protección de Datos Personales Existen, y la Responsabilidad que tiene todo servidor público frente a ellos con relación al trato que se le da a sus datos personales durante el Ejercicio de sus funciones.</w:t>
      </w:r>
    </w:p>
    <w:p w:rsidR="00376C39" w:rsidRDefault="00376C39" w:rsidP="00376C39">
      <w:pPr>
        <w:jc w:val="both"/>
        <w:rPr>
          <w:rFonts w:ascii="Arial" w:hAnsi="Arial" w:cs="Arial"/>
          <w:sz w:val="26"/>
          <w:szCs w:val="26"/>
        </w:rPr>
      </w:pPr>
      <w:r w:rsidRPr="00F80BCD">
        <w:rPr>
          <w:rFonts w:ascii="Arial" w:hAnsi="Arial" w:cs="Arial"/>
          <w:sz w:val="26"/>
          <w:szCs w:val="26"/>
        </w:rPr>
        <w:t xml:space="preserve">No existiendo otro punto a tratar, el </w:t>
      </w:r>
      <w:r w:rsidRPr="00504BE2">
        <w:rPr>
          <w:rFonts w:ascii="Arial" w:hAnsi="Arial" w:cs="Arial"/>
          <w:b/>
          <w:sz w:val="26"/>
          <w:szCs w:val="26"/>
        </w:rPr>
        <w:t>Maestro Alejandro Macías Velasco</w:t>
      </w:r>
      <w:r w:rsidR="009D4144">
        <w:rPr>
          <w:rFonts w:ascii="Arial" w:hAnsi="Arial" w:cs="Arial"/>
          <w:b/>
          <w:sz w:val="26"/>
          <w:szCs w:val="26"/>
        </w:rPr>
        <w:t>,</w:t>
      </w:r>
      <w:r w:rsidRPr="00504BE2">
        <w:rPr>
          <w:rFonts w:ascii="Arial" w:hAnsi="Arial" w:cs="Arial"/>
          <w:b/>
          <w:sz w:val="26"/>
          <w:szCs w:val="26"/>
        </w:rPr>
        <w:t xml:space="preserve"> Presidente del Comité de </w:t>
      </w:r>
      <w:r w:rsidR="00456FD4">
        <w:rPr>
          <w:rFonts w:ascii="Arial" w:hAnsi="Arial" w:cs="Arial"/>
          <w:b/>
          <w:sz w:val="26"/>
          <w:szCs w:val="26"/>
        </w:rPr>
        <w:t xml:space="preserve">Transparencia </w:t>
      </w:r>
      <w:r w:rsidRPr="00504BE2">
        <w:rPr>
          <w:rFonts w:ascii="Arial" w:hAnsi="Arial" w:cs="Arial"/>
          <w:b/>
          <w:sz w:val="26"/>
          <w:szCs w:val="26"/>
        </w:rPr>
        <w:t>del Municipio de Yahualica de González Gallo</w:t>
      </w:r>
      <w:r w:rsidR="00456FD4">
        <w:rPr>
          <w:rFonts w:ascii="Arial" w:hAnsi="Arial" w:cs="Arial"/>
          <w:b/>
          <w:sz w:val="26"/>
          <w:szCs w:val="26"/>
        </w:rPr>
        <w:t>,</w:t>
      </w:r>
      <w:r w:rsidRPr="00F80BCD">
        <w:rPr>
          <w:rFonts w:ascii="Arial" w:hAnsi="Arial" w:cs="Arial"/>
          <w:sz w:val="26"/>
          <w:szCs w:val="26"/>
        </w:rPr>
        <w:t xml:space="preserve">  da por concluida la </w:t>
      </w:r>
      <w:r w:rsidR="00456FD4">
        <w:rPr>
          <w:rFonts w:ascii="Arial" w:hAnsi="Arial" w:cs="Arial"/>
          <w:b/>
          <w:i/>
          <w:sz w:val="26"/>
          <w:szCs w:val="26"/>
        </w:rPr>
        <w:t>Quinta</w:t>
      </w:r>
      <w:r>
        <w:rPr>
          <w:rFonts w:ascii="Arial" w:hAnsi="Arial" w:cs="Arial"/>
          <w:b/>
          <w:i/>
          <w:sz w:val="26"/>
          <w:szCs w:val="26"/>
        </w:rPr>
        <w:t xml:space="preserve"> sesión ordinaria del año 2018</w:t>
      </w:r>
      <w:r w:rsidRPr="00504BE2">
        <w:rPr>
          <w:rFonts w:ascii="Arial" w:hAnsi="Arial" w:cs="Arial"/>
          <w:b/>
          <w:i/>
          <w:sz w:val="26"/>
          <w:szCs w:val="26"/>
        </w:rPr>
        <w:t xml:space="preserve"> del comité de </w:t>
      </w:r>
      <w:r>
        <w:rPr>
          <w:rFonts w:ascii="Arial" w:hAnsi="Arial" w:cs="Arial"/>
          <w:b/>
          <w:i/>
          <w:sz w:val="26"/>
          <w:szCs w:val="26"/>
        </w:rPr>
        <w:t xml:space="preserve">Transparencia </w:t>
      </w:r>
      <w:r w:rsidRPr="00504BE2">
        <w:rPr>
          <w:rFonts w:ascii="Arial" w:hAnsi="Arial" w:cs="Arial"/>
          <w:b/>
          <w:i/>
          <w:sz w:val="26"/>
          <w:szCs w:val="26"/>
        </w:rPr>
        <w:t>del sujeto obligado denominado “Yahualica de González Gallo”,</w:t>
      </w:r>
      <w:r w:rsidRPr="00F80BCD">
        <w:rPr>
          <w:rFonts w:ascii="Arial" w:hAnsi="Arial" w:cs="Arial"/>
          <w:sz w:val="26"/>
          <w:szCs w:val="26"/>
        </w:rPr>
        <w:t xml:space="preserve"> con ello queda</w:t>
      </w:r>
      <w:r w:rsidR="009D4144">
        <w:rPr>
          <w:rFonts w:ascii="Arial" w:hAnsi="Arial" w:cs="Arial"/>
          <w:sz w:val="26"/>
          <w:szCs w:val="26"/>
        </w:rPr>
        <w:t>ndo</w:t>
      </w:r>
      <w:r w:rsidRPr="00F80BCD">
        <w:rPr>
          <w:rFonts w:ascii="Arial" w:hAnsi="Arial" w:cs="Arial"/>
          <w:sz w:val="26"/>
          <w:szCs w:val="26"/>
        </w:rPr>
        <w:t xml:space="preserve"> desahogado el tercer punto del orden del día, levantándose la presente acta para su constancia.</w:t>
      </w:r>
    </w:p>
    <w:p w:rsidR="0042232B" w:rsidRDefault="0042232B" w:rsidP="00376C39">
      <w:pPr>
        <w:jc w:val="both"/>
        <w:rPr>
          <w:rFonts w:ascii="Arial" w:hAnsi="Arial" w:cs="Arial"/>
          <w:sz w:val="26"/>
          <w:szCs w:val="26"/>
        </w:rPr>
      </w:pPr>
    </w:p>
    <w:p w:rsidR="0042232B" w:rsidRDefault="0042232B" w:rsidP="00376C39">
      <w:pPr>
        <w:jc w:val="both"/>
        <w:rPr>
          <w:rFonts w:ascii="Arial" w:hAnsi="Arial" w:cs="Arial"/>
          <w:sz w:val="26"/>
          <w:szCs w:val="26"/>
        </w:rPr>
      </w:pPr>
    </w:p>
    <w:p w:rsidR="0042232B" w:rsidRPr="0042232B" w:rsidRDefault="0042232B" w:rsidP="00376C39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376C39" w:rsidRDefault="00376C39" w:rsidP="00376C39">
      <w:pPr>
        <w:jc w:val="both"/>
        <w:rPr>
          <w:rFonts w:ascii="Arial" w:hAnsi="Arial" w:cs="Arial"/>
          <w:b/>
          <w:sz w:val="28"/>
          <w:szCs w:val="28"/>
        </w:rPr>
      </w:pPr>
      <w:r w:rsidRPr="00504BE2">
        <w:rPr>
          <w:rFonts w:ascii="Arial" w:hAnsi="Arial" w:cs="Arial"/>
          <w:b/>
          <w:sz w:val="28"/>
          <w:szCs w:val="28"/>
        </w:rPr>
        <w:t>Yahu</w:t>
      </w:r>
      <w:r w:rsidR="0042232B">
        <w:rPr>
          <w:rFonts w:ascii="Arial" w:hAnsi="Arial" w:cs="Arial"/>
          <w:b/>
          <w:sz w:val="28"/>
          <w:szCs w:val="28"/>
        </w:rPr>
        <w:t>alica de González Gallo, Jal, 28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42232B">
        <w:rPr>
          <w:rFonts w:ascii="Arial" w:hAnsi="Arial" w:cs="Arial"/>
          <w:b/>
          <w:sz w:val="28"/>
          <w:szCs w:val="28"/>
        </w:rPr>
        <w:t>Noviembre</w:t>
      </w:r>
      <w:r>
        <w:rPr>
          <w:rFonts w:ascii="Arial" w:hAnsi="Arial" w:cs="Arial"/>
          <w:b/>
          <w:sz w:val="28"/>
          <w:szCs w:val="28"/>
        </w:rPr>
        <w:t xml:space="preserve"> del 2018</w:t>
      </w:r>
      <w:r w:rsidRPr="00504BE2">
        <w:rPr>
          <w:rFonts w:ascii="Arial" w:hAnsi="Arial" w:cs="Arial"/>
          <w:b/>
          <w:sz w:val="28"/>
          <w:szCs w:val="28"/>
        </w:rPr>
        <w:t>.</w:t>
      </w:r>
    </w:p>
    <w:p w:rsidR="00376C39" w:rsidRPr="00504BE2" w:rsidRDefault="00376C39" w:rsidP="00376C39">
      <w:pPr>
        <w:jc w:val="both"/>
        <w:rPr>
          <w:rFonts w:ascii="Arial" w:hAnsi="Arial" w:cs="Arial"/>
          <w:b/>
          <w:sz w:val="28"/>
          <w:szCs w:val="28"/>
        </w:rPr>
      </w:pPr>
    </w:p>
    <w:p w:rsidR="00903009" w:rsidRDefault="00903009" w:rsidP="00376C39">
      <w:pPr>
        <w:jc w:val="both"/>
        <w:rPr>
          <w:rFonts w:ascii="Arial" w:hAnsi="Arial" w:cs="Arial"/>
          <w:sz w:val="24"/>
          <w:szCs w:val="24"/>
        </w:rPr>
      </w:pPr>
    </w:p>
    <w:p w:rsidR="00903009" w:rsidRPr="00895150" w:rsidRDefault="00903009" w:rsidP="00376C39">
      <w:pPr>
        <w:jc w:val="both"/>
        <w:rPr>
          <w:rFonts w:ascii="Arial" w:hAnsi="Arial" w:cs="Arial"/>
          <w:sz w:val="24"/>
          <w:szCs w:val="24"/>
        </w:rPr>
      </w:pPr>
    </w:p>
    <w:p w:rsidR="00376C39" w:rsidRPr="002D0D30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0D30">
        <w:rPr>
          <w:rFonts w:ascii="Arial" w:hAnsi="Arial" w:cs="Arial"/>
          <w:b/>
          <w:sz w:val="28"/>
          <w:szCs w:val="28"/>
        </w:rPr>
        <w:t xml:space="preserve">___________________________________                                                      </w:t>
      </w: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0D30">
        <w:rPr>
          <w:rFonts w:ascii="Arial" w:hAnsi="Arial" w:cs="Arial"/>
          <w:b/>
          <w:sz w:val="28"/>
          <w:szCs w:val="28"/>
        </w:rPr>
        <w:t xml:space="preserve">Maestro Alejandro Macías Velasco                                                                                   Presidente Municipal y Presidente del Comité de </w:t>
      </w:r>
      <w:r w:rsidR="00903009">
        <w:rPr>
          <w:rFonts w:ascii="Arial" w:hAnsi="Arial" w:cs="Arial"/>
          <w:b/>
          <w:sz w:val="28"/>
          <w:szCs w:val="28"/>
        </w:rPr>
        <w:t>Transparencia</w:t>
      </w: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</w:t>
      </w: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</w:p>
    <w:p w:rsidR="00376C39" w:rsidRDefault="0090300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</w:t>
      </w:r>
      <w:r w:rsidR="00376C39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Fernando Jiménez Ornelas</w:t>
      </w:r>
      <w:r w:rsidR="00376C39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                    Contralor</w:t>
      </w:r>
      <w:r w:rsidR="00376C39">
        <w:rPr>
          <w:rFonts w:ascii="Arial" w:hAnsi="Arial" w:cs="Arial"/>
          <w:b/>
          <w:sz w:val="28"/>
          <w:szCs w:val="28"/>
        </w:rPr>
        <w:t xml:space="preserve"> Municipal.</w:t>
      </w: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</w:t>
      </w:r>
    </w:p>
    <w:p w:rsidR="00376C39" w:rsidRDefault="00376C39" w:rsidP="0037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76C39" w:rsidRPr="006A7133" w:rsidRDefault="00376C39" w:rsidP="00376C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Lic. Edgar Rodríguez González                                                             Titular de la Unidad de Transparencia  y </w:t>
      </w:r>
      <w:r w:rsidR="00903009"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Secretario del Comité de </w:t>
      </w:r>
      <w:r w:rsidR="00903009">
        <w:rPr>
          <w:rFonts w:ascii="Arial" w:hAnsi="Arial" w:cs="Arial"/>
          <w:b/>
          <w:sz w:val="28"/>
          <w:szCs w:val="28"/>
        </w:rPr>
        <w:t>Transparencia</w:t>
      </w:r>
      <w:r>
        <w:rPr>
          <w:rFonts w:ascii="Arial" w:hAnsi="Arial" w:cs="Arial"/>
          <w:b/>
          <w:sz w:val="28"/>
          <w:szCs w:val="28"/>
        </w:rPr>
        <w:t>.</w:t>
      </w:r>
    </w:p>
    <w:p w:rsidR="00376C39" w:rsidRDefault="00376C39" w:rsidP="00376C39"/>
    <w:p w:rsidR="00226826" w:rsidRDefault="00226826"/>
    <w:sectPr w:rsidR="00226826" w:rsidSect="00F80BCD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DF" w:rsidRDefault="00EF7ADF">
      <w:pPr>
        <w:spacing w:after="0" w:line="240" w:lineRule="auto"/>
      </w:pPr>
      <w:r>
        <w:separator/>
      </w:r>
    </w:p>
  </w:endnote>
  <w:endnote w:type="continuationSeparator" w:id="0">
    <w:p w:rsidR="00EF7ADF" w:rsidRDefault="00EF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009" w:rsidRPr="007B665A" w:rsidRDefault="00903009" w:rsidP="00903009">
    <w:pPr>
      <w:pStyle w:val="Encabezado"/>
      <w:rPr>
        <w:rFonts w:ascii="Arial" w:hAnsi="Arial" w:cs="Arial"/>
        <w:b/>
        <w:sz w:val="24"/>
        <w:szCs w:val="24"/>
      </w:rPr>
    </w:pPr>
    <w:r w:rsidRPr="007B665A">
      <w:rPr>
        <w:rFonts w:ascii="Arial" w:hAnsi="Arial" w:cs="Arial"/>
        <w:b/>
        <w:sz w:val="24"/>
        <w:szCs w:val="24"/>
      </w:rPr>
      <w:t xml:space="preserve">COMITÉ DE </w:t>
    </w:r>
    <w:r>
      <w:rPr>
        <w:rFonts w:ascii="Arial" w:hAnsi="Arial" w:cs="Arial"/>
        <w:b/>
        <w:sz w:val="24"/>
        <w:szCs w:val="24"/>
      </w:rPr>
      <w:t>TRANSPARENCIA</w:t>
    </w:r>
    <w:r w:rsidRPr="007B665A">
      <w:rPr>
        <w:rFonts w:ascii="Arial" w:hAnsi="Arial" w:cs="Arial"/>
        <w:b/>
        <w:sz w:val="24"/>
        <w:szCs w:val="24"/>
      </w:rPr>
      <w:t xml:space="preserve"> DE YAHUALICA DE GONZÁLEZ GALLO</w:t>
    </w:r>
    <w:r>
      <w:rPr>
        <w:rFonts w:ascii="Arial" w:hAnsi="Arial" w:cs="Arial"/>
        <w:b/>
        <w:sz w:val="24"/>
        <w:szCs w:val="24"/>
      </w:rPr>
      <w:t>.</w:t>
    </w:r>
  </w:p>
  <w:p w:rsidR="00903009" w:rsidRDefault="009030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DF" w:rsidRDefault="00EF7ADF">
      <w:pPr>
        <w:spacing w:after="0" w:line="240" w:lineRule="auto"/>
      </w:pPr>
      <w:r>
        <w:separator/>
      </w:r>
    </w:p>
  </w:footnote>
  <w:footnote w:type="continuationSeparator" w:id="0">
    <w:p w:rsidR="00EF7ADF" w:rsidRDefault="00EF7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65A" w:rsidRDefault="009059ED" w:rsidP="007B665A">
    <w:pPr>
      <w:pStyle w:val="Encabezado"/>
      <w:jc w:val="right"/>
      <w:rPr>
        <w:rFonts w:ascii="Arial" w:hAnsi="Arial" w:cs="Arial"/>
        <w:b/>
        <w:sz w:val="24"/>
        <w:szCs w:val="24"/>
      </w:rPr>
    </w:pPr>
    <w:r w:rsidRPr="007B665A">
      <w:rPr>
        <w:rFonts w:ascii="Arial" w:hAnsi="Arial" w:cs="Arial"/>
        <w:b/>
        <w:sz w:val="24"/>
        <w:szCs w:val="24"/>
      </w:rPr>
      <w:t>ACTA NÚMERO</w:t>
    </w:r>
    <w:r w:rsidR="00903009">
      <w:rPr>
        <w:rFonts w:ascii="Arial" w:hAnsi="Arial" w:cs="Arial"/>
        <w:b/>
        <w:sz w:val="24"/>
        <w:szCs w:val="24"/>
      </w:rPr>
      <w:t xml:space="preserve"> 5</w:t>
    </w:r>
    <w:r>
      <w:rPr>
        <w:rFonts w:ascii="Arial" w:hAnsi="Arial" w:cs="Arial"/>
        <w:b/>
        <w:sz w:val="24"/>
        <w:szCs w:val="24"/>
      </w:rPr>
      <w:t>/2018</w:t>
    </w:r>
    <w:r w:rsidR="00903009">
      <w:rPr>
        <w:rFonts w:ascii="Arial" w:hAnsi="Arial" w:cs="Arial"/>
        <w:b/>
        <w:sz w:val="24"/>
        <w:szCs w:val="24"/>
      </w:rPr>
      <w:t>.</w:t>
    </w:r>
  </w:p>
  <w:p w:rsidR="00903009" w:rsidRPr="007B665A" w:rsidRDefault="00903009" w:rsidP="007B665A">
    <w:pPr>
      <w:pStyle w:val="Encabezado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APROBACIÓN DEL AVISO DE PRIVACIDAD INTEGRAL DEL MUNICIPIO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833B7"/>
    <w:multiLevelType w:val="hybridMultilevel"/>
    <w:tmpl w:val="5766767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21A16"/>
    <w:multiLevelType w:val="hybridMultilevel"/>
    <w:tmpl w:val="ABCACE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39"/>
    <w:rsid w:val="00226826"/>
    <w:rsid w:val="00376C39"/>
    <w:rsid w:val="0042232B"/>
    <w:rsid w:val="00456FD4"/>
    <w:rsid w:val="00903009"/>
    <w:rsid w:val="009059ED"/>
    <w:rsid w:val="00941BA9"/>
    <w:rsid w:val="009D4144"/>
    <w:rsid w:val="00A05286"/>
    <w:rsid w:val="00D52B00"/>
    <w:rsid w:val="00DE7EDE"/>
    <w:rsid w:val="00EE76E5"/>
    <w:rsid w:val="00E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E9E52-9C65-4489-AE05-0F6049B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6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C39"/>
  </w:style>
  <w:style w:type="paragraph" w:styleId="Prrafodelista">
    <w:name w:val="List Paragraph"/>
    <w:basedOn w:val="Normal"/>
    <w:uiPriority w:val="34"/>
    <w:qFormat/>
    <w:rsid w:val="00376C39"/>
    <w:pPr>
      <w:ind w:left="720"/>
      <w:contextualSpacing/>
    </w:pPr>
  </w:style>
  <w:style w:type="paragraph" w:customStyle="1" w:styleId="Default">
    <w:name w:val="Default"/>
    <w:rsid w:val="00DE7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030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2018-11-28T20:46:00Z</dcterms:created>
  <dcterms:modified xsi:type="dcterms:W3CDTF">2018-11-29T16:43:00Z</dcterms:modified>
</cp:coreProperties>
</file>